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FC1D">
      <w:pPr>
        <w:ind w:right="28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附件2：</w:t>
      </w:r>
    </w:p>
    <w:p w14:paraId="3BBCCFC2">
      <w:pPr>
        <w:ind w:right="28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</w:rPr>
        <w:t>申报材料真实性承诺书</w:t>
      </w:r>
    </w:p>
    <w:bookmarkEnd w:id="0"/>
    <w:p w14:paraId="557B1C8B">
      <w:pPr>
        <w:ind w:right="280"/>
        <w:jc w:val="center"/>
        <w:rPr>
          <w:rFonts w:hint="eastAsia" w:ascii="仿宋" w:hAnsi="仿宋" w:eastAsia="仿宋"/>
          <w:sz w:val="28"/>
          <w:szCs w:val="28"/>
        </w:rPr>
      </w:pPr>
    </w:p>
    <w:p w14:paraId="6F02DCE1">
      <w:pPr>
        <w:ind w:right="278"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单位郑重承诺，在申报2026年上海社区健康运动会市级比赛项目中提交的申报材料真实、准确、可信，本单位对材料的真实性负全部责任。若申报材料中有虚假、伪造等情况，愿意承担全部责任，并接受主管部门及其他有关部门依据有关法律法规给予的处罚。</w:t>
      </w:r>
    </w:p>
    <w:p w14:paraId="5BE0A284">
      <w:pPr>
        <w:ind w:right="280"/>
        <w:jc w:val="left"/>
        <w:rPr>
          <w:rFonts w:hint="eastAsia" w:ascii="仿宋" w:hAnsi="仿宋" w:eastAsia="仿宋"/>
          <w:sz w:val="28"/>
          <w:szCs w:val="28"/>
        </w:rPr>
      </w:pPr>
    </w:p>
    <w:p w14:paraId="53C788AE">
      <w:pPr>
        <w:ind w:right="280"/>
        <w:jc w:val="left"/>
        <w:rPr>
          <w:rFonts w:hint="eastAsia" w:ascii="仿宋" w:hAnsi="仿宋" w:eastAsia="仿宋"/>
          <w:sz w:val="28"/>
          <w:szCs w:val="28"/>
        </w:rPr>
      </w:pPr>
    </w:p>
    <w:p w14:paraId="28D3562D">
      <w:pPr>
        <w:ind w:right="278" w:firstLine="4200" w:firstLineChars="15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承诺人（盖章）：</w:t>
      </w:r>
    </w:p>
    <w:p w14:paraId="4E9DC374">
      <w:pPr>
        <w:ind w:right="278" w:firstLine="4200" w:firstLineChars="15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    年    月   日</w:t>
      </w:r>
    </w:p>
    <w:p w14:paraId="6BB72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902D8"/>
    <w:rsid w:val="186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2026-04-22T05:57:00Z</dcterms:created>
  <dc:creator>xcy</dc:creator>
  <cp:lastModifiedBy>xcy</cp:lastModifiedBy>
  <dcterms:modified xsi:type="dcterms:W3CDTF">2026-04-22T05:58:27Z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BD643F0839264FFE85997E3618147366_11</vt:lpwstr>
  </property>
  <property fmtid="{D5CDD505-2E9C-101B-9397-08002B2CF9AE}" pid="4" name="KSOTemplateDocerSaveRecord">
    <vt:lpwstr>eyJoZGlkIjoiZTExZDhiZjdjNmIxM2JiOTU2NGFlZjAwYmI2ODQ1MWYiLCJ1c2VySWQiOiIyNzYxMTY0NTAifQ==</vt:lpwstr>
  </property>
</Properties>
</file>